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BBE67" w14:textId="6AE87BA9" w:rsidR="00066828" w:rsidRPr="008A47A2" w:rsidRDefault="00065397" w:rsidP="009F32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9F3009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>rm B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56046A15" w14:textId="77777777" w:rsidR="00066828" w:rsidRDefault="00066828" w:rsidP="00C707C9"/>
    <w:p w14:paraId="02667A6E" w14:textId="1B2B9DAD" w:rsidR="00066828" w:rsidRPr="0021062A" w:rsidRDefault="0082225C" w:rsidP="003E099D">
      <w:pPr>
        <w:jc w:val="both"/>
        <w:rPr>
          <w:b/>
          <w:sz w:val="24"/>
          <w:szCs w:val="24"/>
          <w:lang w:val="en-GB"/>
        </w:rPr>
      </w:pPr>
      <w:r w:rsidRPr="0021062A">
        <w:rPr>
          <w:b/>
          <w:sz w:val="24"/>
          <w:szCs w:val="24"/>
          <w:lang w:val="en-GB"/>
        </w:rPr>
        <w:t>Date:</w:t>
      </w:r>
      <w:r w:rsidR="00467649" w:rsidRPr="0021062A">
        <w:rPr>
          <w:b/>
          <w:sz w:val="24"/>
          <w:szCs w:val="24"/>
          <w:lang w:val="en-GB"/>
        </w:rPr>
        <w:t xml:space="preserve"> </w:t>
      </w:r>
      <w:r w:rsidR="0021062A" w:rsidRPr="0021062A">
        <w:rPr>
          <w:b/>
          <w:sz w:val="24"/>
          <w:szCs w:val="24"/>
          <w:lang w:val="en-GB"/>
        </w:rPr>
        <w:t>1</w:t>
      </w:r>
      <w:r w:rsidR="00DE1A3C">
        <w:rPr>
          <w:b/>
          <w:sz w:val="24"/>
          <w:szCs w:val="24"/>
          <w:lang w:val="en-GB"/>
        </w:rPr>
        <w:t>7</w:t>
      </w:r>
      <w:r w:rsidR="00467649" w:rsidRPr="0021062A">
        <w:rPr>
          <w:b/>
          <w:sz w:val="24"/>
          <w:szCs w:val="24"/>
          <w:lang w:val="en-GB"/>
        </w:rPr>
        <w:t xml:space="preserve"> </w:t>
      </w:r>
      <w:r w:rsidR="00DE1A3C">
        <w:rPr>
          <w:b/>
          <w:sz w:val="24"/>
          <w:szCs w:val="24"/>
          <w:lang w:val="en-GB"/>
        </w:rPr>
        <w:t>May</w:t>
      </w:r>
      <w:r w:rsidR="00467649" w:rsidRPr="0021062A">
        <w:rPr>
          <w:b/>
          <w:sz w:val="24"/>
          <w:szCs w:val="24"/>
          <w:lang w:val="en-GB"/>
        </w:rPr>
        <w:t xml:space="preserve"> 202</w:t>
      </w:r>
      <w:r w:rsidR="00DE1A3C">
        <w:rPr>
          <w:b/>
          <w:sz w:val="24"/>
          <w:szCs w:val="24"/>
          <w:lang w:val="en-GB"/>
        </w:rPr>
        <w:t>5</w:t>
      </w:r>
    </w:p>
    <w:p w14:paraId="4F0583DE" w14:textId="77777777" w:rsidR="00DE1A3C" w:rsidRPr="00543465" w:rsidRDefault="00DE1A3C" w:rsidP="00DE1A3C">
      <w:bookmarkStart w:id="0" w:name="_Hlk111532303"/>
      <w:bookmarkStart w:id="1" w:name="_Hlk164675446"/>
      <w:r w:rsidRPr="0072066A">
        <w:rPr>
          <w:b/>
          <w:bCs/>
          <w:color w:val="000000" w:themeColor="text1"/>
          <w:u w:val="single"/>
        </w:rPr>
        <w:t>Ref # SF/Tender/BNP/04-/17/05/202</w:t>
      </w:r>
      <w:bookmarkEnd w:id="0"/>
      <w:bookmarkEnd w:id="1"/>
      <w:r w:rsidRPr="0072066A">
        <w:rPr>
          <w:b/>
          <w:bCs/>
          <w:color w:val="000000" w:themeColor="text1"/>
          <w:u w:val="single"/>
        </w:rPr>
        <w:t>5</w:t>
      </w:r>
      <w:r w:rsidRPr="00A76A8E">
        <w:rPr>
          <w:b/>
          <w:sz w:val="28"/>
        </w:rPr>
        <w:t xml:space="preserve"> </w:t>
      </w:r>
    </w:p>
    <w:p w14:paraId="77D83D8F" w14:textId="6A4AB4C3" w:rsidR="005C48F1" w:rsidRPr="00D367B5" w:rsidRDefault="005C48F1" w:rsidP="00DE1A3C">
      <w:pPr>
        <w:pStyle w:val="CommentText"/>
        <w:rPr>
          <w:b/>
          <w:bCs/>
          <w:color w:val="000000" w:themeColor="text1"/>
          <w:sz w:val="24"/>
          <w:szCs w:val="24"/>
          <w:u w:val="single"/>
        </w:rPr>
      </w:pPr>
    </w:p>
    <w:p w14:paraId="173626E4" w14:textId="77777777" w:rsidR="00066828" w:rsidRPr="00E142DA" w:rsidRDefault="00066828" w:rsidP="003A79F8">
      <w:pPr>
        <w:rPr>
          <w:sz w:val="24"/>
          <w:szCs w:val="24"/>
          <w:lang w:val="en-GB"/>
        </w:rPr>
      </w:pPr>
    </w:p>
    <w:p w14:paraId="137EAD48" w14:textId="77777777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7DCA5C53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5744CCB2" w14:textId="720BD0DD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SUBJECT: </w:t>
      </w:r>
      <w:r w:rsidRPr="00EA461F">
        <w:rPr>
          <w:b/>
          <w:sz w:val="24"/>
          <w:szCs w:val="24"/>
          <w:u w:val="single"/>
          <w:lang w:val="en-GB"/>
        </w:rPr>
        <w:t xml:space="preserve">INVITATION TO TENDER FOR </w:t>
      </w:r>
      <w:r w:rsidR="009C4CCE" w:rsidRPr="00EA461F">
        <w:rPr>
          <w:b/>
          <w:sz w:val="24"/>
          <w:szCs w:val="24"/>
          <w:u w:val="single"/>
          <w:lang w:val="en-GB"/>
        </w:rPr>
        <w:t>SERVICES</w:t>
      </w:r>
      <w:r w:rsidR="00177953" w:rsidRPr="00EA461F">
        <w:rPr>
          <w:b/>
          <w:sz w:val="24"/>
          <w:szCs w:val="24"/>
          <w:u w:val="single"/>
          <w:lang w:val="en-GB"/>
        </w:rPr>
        <w:t>/S</w:t>
      </w:r>
      <w:r w:rsidR="004577BB" w:rsidRPr="00EA461F">
        <w:rPr>
          <w:b/>
          <w:sz w:val="24"/>
          <w:szCs w:val="24"/>
          <w:u w:val="single"/>
          <w:lang w:val="en-GB"/>
        </w:rPr>
        <w:t>UPPLIES</w:t>
      </w:r>
      <w:r w:rsidR="00DB717F" w:rsidRPr="00EA461F">
        <w:rPr>
          <w:b/>
          <w:sz w:val="24"/>
          <w:szCs w:val="24"/>
          <w:u w:val="single"/>
          <w:lang w:val="en-GB"/>
        </w:rPr>
        <w:t>.</w:t>
      </w:r>
    </w:p>
    <w:p w14:paraId="056D9BEA" w14:textId="77777777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59030BEA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bookmarkStart w:id="2" w:name="_Hlk55484151"/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bookmarkEnd w:id="2"/>
    <w:p w14:paraId="64ECFAC7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0241DBF5" w14:textId="0D6897BB" w:rsidR="00065397" w:rsidRPr="009F3266" w:rsidRDefault="00065397" w:rsidP="00243867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 xml:space="preserve">Tender Notice </w:t>
      </w:r>
      <w:r w:rsidR="00FC6D16" w:rsidRPr="009F3266">
        <w:rPr>
          <w:b/>
          <w:sz w:val="28"/>
          <w:szCs w:val="28"/>
          <w:lang w:val="en-GB"/>
        </w:rPr>
        <w:t>(See Form A)</w:t>
      </w:r>
    </w:p>
    <w:p w14:paraId="73EA1190" w14:textId="6A725B18" w:rsidR="00065397" w:rsidRPr="009F3266" w:rsidRDefault="00065397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>Letter of Invitation to Tender (See F</w:t>
      </w:r>
      <w:r w:rsidR="009F3009" w:rsidRPr="009F3266">
        <w:rPr>
          <w:b/>
          <w:sz w:val="28"/>
          <w:szCs w:val="28"/>
          <w:lang w:val="en-GB"/>
        </w:rPr>
        <w:t>o</w:t>
      </w:r>
      <w:r w:rsidRPr="009F3266">
        <w:rPr>
          <w:b/>
          <w:sz w:val="28"/>
          <w:szCs w:val="28"/>
          <w:lang w:val="en-GB"/>
        </w:rPr>
        <w:t>rm B)</w:t>
      </w:r>
    </w:p>
    <w:p w14:paraId="401DA73F" w14:textId="3BFB6038" w:rsidR="009F3009" w:rsidRPr="009F3266" w:rsidRDefault="009F3009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>Instructions to Tenderers (</w:t>
      </w:r>
      <w:r w:rsidR="003879F3" w:rsidRPr="009F3266">
        <w:rPr>
          <w:b/>
          <w:sz w:val="28"/>
          <w:szCs w:val="28"/>
          <w:lang w:val="en-GB"/>
        </w:rPr>
        <w:t xml:space="preserve">See </w:t>
      </w:r>
      <w:r w:rsidRPr="009F3266">
        <w:rPr>
          <w:b/>
          <w:sz w:val="28"/>
          <w:szCs w:val="28"/>
          <w:lang w:val="en-GB"/>
        </w:rPr>
        <w:t>Form C)</w:t>
      </w:r>
    </w:p>
    <w:p w14:paraId="35A707C8" w14:textId="54C933E3" w:rsidR="003879F3" w:rsidRPr="009F3266" w:rsidRDefault="00811839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iCs/>
          <w:sz w:val="28"/>
          <w:szCs w:val="28"/>
          <w:lang w:val="en-GB"/>
        </w:rPr>
        <w:t>Terms and Conditions (See Form D)</w:t>
      </w:r>
    </w:p>
    <w:p w14:paraId="45D875CA" w14:textId="7FC20F4F" w:rsidR="00577146" w:rsidRDefault="00577146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>Tenderer’s Relevant Experience (See Form E)</w:t>
      </w:r>
    </w:p>
    <w:p w14:paraId="5B82D50A" w14:textId="2A20CE7C" w:rsidR="009F3266" w:rsidRDefault="007771F5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7771F5">
        <w:rPr>
          <w:b/>
          <w:sz w:val="28"/>
          <w:szCs w:val="28"/>
          <w:lang w:val="en-GB"/>
        </w:rPr>
        <w:t>Undertaking of PSEA</w:t>
      </w:r>
    </w:p>
    <w:p w14:paraId="725D9E46" w14:textId="5A1ECB84" w:rsidR="00046BBC" w:rsidRPr="004577BB" w:rsidRDefault="00046BBC" w:rsidP="004577BB">
      <w:pPr>
        <w:pStyle w:val="ListParagraph"/>
        <w:tabs>
          <w:tab w:val="left" w:pos="709"/>
          <w:tab w:val="left" w:pos="851"/>
          <w:tab w:val="left" w:pos="1134"/>
          <w:tab w:val="left" w:pos="1418"/>
        </w:tabs>
        <w:ind w:left="360"/>
        <w:jc w:val="both"/>
        <w:rPr>
          <w:b/>
          <w:sz w:val="24"/>
          <w:szCs w:val="24"/>
          <w:lang w:val="en-GB"/>
        </w:rPr>
      </w:pPr>
    </w:p>
    <w:p w14:paraId="3580D333" w14:textId="77777777" w:rsidR="00CB0A8A" w:rsidRPr="001D715F" w:rsidRDefault="00CB0A8A" w:rsidP="004577BB">
      <w:pPr>
        <w:tabs>
          <w:tab w:val="left" w:pos="709"/>
        </w:tabs>
        <w:jc w:val="both"/>
        <w:rPr>
          <w:b/>
          <w:lang w:val="en-GB"/>
        </w:rPr>
      </w:pPr>
    </w:p>
    <w:p w14:paraId="050889AE" w14:textId="68CDAD30" w:rsidR="00065397" w:rsidRPr="00065397" w:rsidRDefault="00065397" w:rsidP="004577BB">
      <w:pPr>
        <w:tabs>
          <w:tab w:val="left" w:pos="709"/>
        </w:tabs>
        <w:jc w:val="both"/>
        <w:rPr>
          <w:sz w:val="24"/>
          <w:szCs w:val="24"/>
          <w:lang w:val="en-GB"/>
        </w:rPr>
      </w:pPr>
      <w:r w:rsidRPr="00065397">
        <w:rPr>
          <w:sz w:val="24"/>
          <w:szCs w:val="24"/>
          <w:lang w:val="en-GB"/>
        </w:rPr>
        <w:t xml:space="preserve">We look forward to receiving your tender on or before </w:t>
      </w:r>
      <w:r w:rsidR="00DE1A3C">
        <w:rPr>
          <w:b/>
          <w:bCs/>
        </w:rPr>
        <w:t>30</w:t>
      </w:r>
      <w:r w:rsidR="005C48F1" w:rsidRPr="0031050B">
        <w:rPr>
          <w:b/>
          <w:bCs/>
          <w:vertAlign w:val="superscript"/>
        </w:rPr>
        <w:t>th</w:t>
      </w:r>
      <w:r w:rsidR="005C48F1">
        <w:t xml:space="preserve"> of</w:t>
      </w:r>
      <w:r w:rsidR="005C48F1" w:rsidRPr="00DF687F">
        <w:rPr>
          <w:b/>
          <w:color w:val="FF0000"/>
        </w:rPr>
        <w:t xml:space="preserve"> </w:t>
      </w:r>
      <w:r w:rsidR="00DE1A3C">
        <w:rPr>
          <w:b/>
        </w:rPr>
        <w:t>May</w:t>
      </w:r>
      <w:r w:rsidR="005C48F1">
        <w:rPr>
          <w:b/>
          <w:color w:val="FF0000"/>
        </w:rPr>
        <w:t xml:space="preserve"> </w:t>
      </w:r>
      <w:r w:rsidR="005C48F1" w:rsidRPr="00BA7F2F">
        <w:rPr>
          <w:b/>
          <w:color w:val="000000" w:themeColor="text1"/>
        </w:rPr>
        <w:t>202</w:t>
      </w:r>
      <w:r w:rsidR="00DE1A3C">
        <w:rPr>
          <w:b/>
          <w:color w:val="000000" w:themeColor="text1"/>
        </w:rPr>
        <w:t>5</w:t>
      </w:r>
      <w:r w:rsidR="005C48F1" w:rsidRPr="005B1AB8">
        <w:rPr>
          <w:b/>
          <w:color w:val="000000" w:themeColor="text1"/>
        </w:rPr>
        <w:t xml:space="preserve"> </w:t>
      </w:r>
      <w:r w:rsidRPr="00065397">
        <w:rPr>
          <w:sz w:val="24"/>
          <w:szCs w:val="24"/>
          <w:lang w:val="en-GB"/>
        </w:rPr>
        <w:t xml:space="preserve">at the address specified in the tender dossier.  </w:t>
      </w:r>
    </w:p>
    <w:p w14:paraId="339686D1" w14:textId="77777777" w:rsidR="00065397" w:rsidRPr="00065397" w:rsidRDefault="00065397" w:rsidP="00065397">
      <w:pPr>
        <w:tabs>
          <w:tab w:val="left" w:pos="709"/>
        </w:tabs>
        <w:ind w:left="1440"/>
        <w:jc w:val="both"/>
        <w:rPr>
          <w:sz w:val="24"/>
          <w:szCs w:val="24"/>
          <w:lang w:val="en-GB"/>
        </w:rPr>
      </w:pPr>
    </w:p>
    <w:p w14:paraId="00EF18DD" w14:textId="1E029BC8" w:rsidR="00065397" w:rsidRPr="001D715F" w:rsidRDefault="00065397" w:rsidP="00065397">
      <w:pPr>
        <w:jc w:val="both"/>
        <w:rPr>
          <w:sz w:val="24"/>
          <w:szCs w:val="24"/>
          <w:lang w:val="en-GB"/>
        </w:rPr>
      </w:pPr>
      <w:r w:rsidRPr="00065397">
        <w:rPr>
          <w:sz w:val="24"/>
          <w:szCs w:val="24"/>
          <w:lang w:val="en-GB"/>
        </w:rPr>
        <w:t>Your tender bid must include the following documentation so please use the list below as a ‘Checklist’ before submitting your tender.</w:t>
      </w:r>
    </w:p>
    <w:p w14:paraId="7F4F5A36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43670CE5" w14:textId="56CC90D5" w:rsidR="00066828" w:rsidRPr="00535215" w:rsidRDefault="00066828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7771F5">
        <w:rPr>
          <w:b/>
          <w:sz w:val="24"/>
          <w:szCs w:val="24"/>
          <w:lang w:val="en-GB"/>
        </w:rPr>
        <w:t xml:space="preserve"> of Vehicles </w:t>
      </w:r>
      <w:r w:rsidR="006D6CE6" w:rsidRPr="001D715F">
        <w:rPr>
          <w:b/>
          <w:sz w:val="24"/>
          <w:szCs w:val="24"/>
          <w:lang w:val="en-GB"/>
        </w:rPr>
        <w:tab/>
      </w:r>
    </w:p>
    <w:p w14:paraId="6D3208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3374790A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3A61D47E" w14:textId="77777777" w:rsidR="00066828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22DACB13" w14:textId="1D78C8A4" w:rsidR="00DE1A3C" w:rsidRDefault="00DE1A3C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DE1A3C">
        <w:rPr>
          <w:b/>
          <w:sz w:val="24"/>
          <w:szCs w:val="24"/>
          <w:lang w:val="en-GB"/>
        </w:rPr>
        <w:t>Bank Statements / Audit Financials</w:t>
      </w:r>
    </w:p>
    <w:p w14:paraId="10A57B37" w14:textId="77777777" w:rsidR="00AD2363" w:rsidRDefault="00AD2363" w:rsidP="00AD2363">
      <w:pPr>
        <w:ind w:left="720"/>
        <w:jc w:val="both"/>
        <w:rPr>
          <w:b/>
          <w:sz w:val="24"/>
          <w:szCs w:val="24"/>
          <w:lang w:val="en-GB"/>
        </w:rPr>
      </w:pPr>
    </w:p>
    <w:p w14:paraId="5621C010" w14:textId="1199AB1D" w:rsidR="00C707C9" w:rsidRPr="001D715F" w:rsidRDefault="00AD2363" w:rsidP="00AD2363">
      <w:pPr>
        <w:jc w:val="both"/>
        <w:rPr>
          <w:sz w:val="24"/>
          <w:szCs w:val="24"/>
          <w:lang w:val="en-GB"/>
        </w:rPr>
      </w:pPr>
      <w:r w:rsidRPr="00AD2363">
        <w:rPr>
          <w:b/>
          <w:sz w:val="24"/>
          <w:szCs w:val="24"/>
        </w:rPr>
        <w:t>The evaluation of vendors will be conducted based on the documents referenced above.</w:t>
      </w:r>
    </w:p>
    <w:p w14:paraId="67D1FAEE" w14:textId="5B9C2140" w:rsidR="00066828" w:rsidRDefault="00C76CE1" w:rsidP="00FC579D">
      <w:pPr>
        <w:jc w:val="both"/>
        <w:rPr>
          <w:sz w:val="24"/>
          <w:szCs w:val="24"/>
        </w:rPr>
      </w:pPr>
      <w:r w:rsidRPr="001D715F">
        <w:rPr>
          <w:sz w:val="24"/>
          <w:szCs w:val="24"/>
        </w:rPr>
        <w:t>Offers must be submitted in sealed envelopes, marked “</w:t>
      </w:r>
      <w:r w:rsidR="00FF6E22">
        <w:rPr>
          <w:sz w:val="24"/>
          <w:szCs w:val="24"/>
        </w:rPr>
        <w:t xml:space="preserve">TENDER - </w:t>
      </w:r>
      <w:r w:rsidRPr="001D715F">
        <w:rPr>
          <w:sz w:val="24"/>
          <w:szCs w:val="24"/>
        </w:rPr>
        <w:t>not to be opened before</w:t>
      </w:r>
      <w:r w:rsidR="00971DA9">
        <w:rPr>
          <w:sz w:val="24"/>
          <w:szCs w:val="24"/>
        </w:rPr>
        <w:t xml:space="preserve"> </w:t>
      </w:r>
      <w:r w:rsidR="00AC2072" w:rsidRPr="005C48F1">
        <w:rPr>
          <w:b/>
        </w:rPr>
        <w:t>2</w:t>
      </w:r>
      <w:r w:rsidR="00971DA9" w:rsidRPr="005C48F1">
        <w:rPr>
          <w:b/>
        </w:rPr>
        <w:t>:</w:t>
      </w:r>
      <w:r w:rsidR="00535215" w:rsidRPr="005C48F1">
        <w:rPr>
          <w:b/>
        </w:rPr>
        <w:t>3</w:t>
      </w:r>
      <w:r w:rsidR="00971DA9" w:rsidRPr="005C48F1">
        <w:rPr>
          <w:b/>
        </w:rPr>
        <w:t>0pm,</w:t>
      </w:r>
      <w:r w:rsidR="00971DA9">
        <w:rPr>
          <w:b/>
          <w:color w:val="FF0000"/>
        </w:rPr>
        <w:t xml:space="preserve"> </w:t>
      </w:r>
      <w:r w:rsidR="00DE1A3C">
        <w:rPr>
          <w:b/>
          <w:bCs/>
        </w:rPr>
        <w:t>30</w:t>
      </w:r>
      <w:r w:rsidR="005C48F1" w:rsidRPr="0031050B">
        <w:rPr>
          <w:b/>
          <w:bCs/>
          <w:vertAlign w:val="superscript"/>
        </w:rPr>
        <w:t>th</w:t>
      </w:r>
      <w:r w:rsidR="005C48F1">
        <w:t xml:space="preserve"> of</w:t>
      </w:r>
      <w:r w:rsidR="005C48F1" w:rsidRPr="00DF687F">
        <w:rPr>
          <w:b/>
          <w:color w:val="FF0000"/>
        </w:rPr>
        <w:t xml:space="preserve"> </w:t>
      </w:r>
      <w:r w:rsidR="00DE1A3C">
        <w:rPr>
          <w:b/>
        </w:rPr>
        <w:t>May</w:t>
      </w:r>
      <w:r w:rsidR="005C48F1">
        <w:rPr>
          <w:b/>
          <w:color w:val="FF0000"/>
        </w:rPr>
        <w:t xml:space="preserve"> </w:t>
      </w:r>
      <w:r w:rsidR="005C48F1" w:rsidRPr="00BA7F2F">
        <w:rPr>
          <w:b/>
          <w:color w:val="000000" w:themeColor="text1"/>
        </w:rPr>
        <w:t>202</w:t>
      </w:r>
      <w:r w:rsidR="00DE1A3C">
        <w:rPr>
          <w:b/>
          <w:color w:val="000000" w:themeColor="text1"/>
        </w:rPr>
        <w:t>5</w:t>
      </w:r>
      <w:r w:rsidRPr="001D715F">
        <w:rPr>
          <w:sz w:val="24"/>
          <w:szCs w:val="24"/>
        </w:rPr>
        <w:t>” an</w:t>
      </w:r>
      <w:r>
        <w:rPr>
          <w:sz w:val="24"/>
          <w:szCs w:val="24"/>
        </w:rPr>
        <w:t>d should bear the tender reference</w:t>
      </w:r>
      <w:r w:rsidRPr="002C7B10">
        <w:rPr>
          <w:sz w:val="24"/>
          <w:szCs w:val="24"/>
        </w:rPr>
        <w:t xml:space="preserve"> specified </w:t>
      </w:r>
      <w:r w:rsidR="00FF382B">
        <w:rPr>
          <w:sz w:val="24"/>
          <w:szCs w:val="24"/>
        </w:rPr>
        <w:t>above</w:t>
      </w:r>
      <w:r w:rsidRPr="002C7B10">
        <w:rPr>
          <w:sz w:val="24"/>
          <w:szCs w:val="24"/>
        </w:rPr>
        <w:t xml:space="preserve"> on the outside of the envelope for identification purposes.  </w:t>
      </w:r>
    </w:p>
    <w:p w14:paraId="7D94637C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52187D84" w14:textId="60612CEE" w:rsidR="005C48F1" w:rsidRDefault="00066828" w:rsidP="00C707C9">
      <w:pPr>
        <w:jc w:val="both"/>
        <w:rPr>
          <w:b/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2F72F689" w14:textId="77777777" w:rsidR="00704A3F" w:rsidRDefault="00704A3F" w:rsidP="00C707C9">
      <w:pPr>
        <w:jc w:val="both"/>
        <w:rPr>
          <w:b/>
          <w:sz w:val="24"/>
          <w:szCs w:val="24"/>
          <w:lang w:val="en-GB"/>
        </w:rPr>
      </w:pPr>
    </w:p>
    <w:p w14:paraId="6868A349" w14:textId="77777777" w:rsidR="00704A3F" w:rsidRDefault="00704A3F" w:rsidP="00C707C9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Procurement Department</w:t>
      </w:r>
    </w:p>
    <w:p w14:paraId="114D063B" w14:textId="77777777" w:rsidR="00635B8C" w:rsidRDefault="00704A3F" w:rsidP="00637A5F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Shifa Foundation</w:t>
      </w:r>
    </w:p>
    <w:p w14:paraId="33F9B86B" w14:textId="78A644FA" w:rsidR="0081708F" w:rsidRPr="00E142DA" w:rsidRDefault="0081708F" w:rsidP="00637A5F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051-8463460</w:t>
      </w:r>
    </w:p>
    <w:sectPr w:rsidR="0081708F" w:rsidRPr="00E142DA" w:rsidSect="00AD2363">
      <w:headerReference w:type="default" r:id="rId7"/>
      <w:pgSz w:w="12240" w:h="15840"/>
      <w:pgMar w:top="1170" w:right="1800" w:bottom="1440" w:left="180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492E5" w14:textId="77777777" w:rsidR="00A64379" w:rsidRDefault="00A64379">
      <w:r>
        <w:separator/>
      </w:r>
    </w:p>
  </w:endnote>
  <w:endnote w:type="continuationSeparator" w:id="0">
    <w:p w14:paraId="3455AF39" w14:textId="77777777" w:rsidR="00A64379" w:rsidRDefault="00A6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0FAB0" w14:textId="77777777" w:rsidR="00A64379" w:rsidRDefault="00A64379">
      <w:r>
        <w:separator/>
      </w:r>
    </w:p>
  </w:footnote>
  <w:footnote w:type="continuationSeparator" w:id="0">
    <w:p w14:paraId="2F6C9EC5" w14:textId="77777777" w:rsidR="00A64379" w:rsidRDefault="00A64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0E563" w14:textId="09C0C13E" w:rsidR="00AC2072" w:rsidRDefault="00AC2072" w:rsidP="00AC2072">
    <w:pPr>
      <w:pStyle w:val="Header"/>
      <w:jc w:val="center"/>
    </w:pPr>
    <w:r>
      <w:rPr>
        <w:noProof/>
      </w:rPr>
      <w:drawing>
        <wp:inline distT="0" distB="0" distL="0" distR="0" wp14:anchorId="42C2245E" wp14:editId="6785B953">
          <wp:extent cx="1813560" cy="485448"/>
          <wp:effectExtent l="0" t="0" r="0" b="0"/>
          <wp:docPr id="1886864371" name="Picture 1886864371" descr="A picture containing text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527" cy="493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720837"/>
    <w:multiLevelType w:val="hybridMultilevel"/>
    <w:tmpl w:val="C75EE7DC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6D5DEB"/>
    <w:multiLevelType w:val="hybridMultilevel"/>
    <w:tmpl w:val="2618EAE4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908882958">
    <w:abstractNumId w:val="4"/>
  </w:num>
  <w:num w:numId="2" w16cid:durableId="109781974">
    <w:abstractNumId w:val="6"/>
  </w:num>
  <w:num w:numId="3" w16cid:durableId="1847557062">
    <w:abstractNumId w:val="2"/>
  </w:num>
  <w:num w:numId="4" w16cid:durableId="386878331">
    <w:abstractNumId w:val="1"/>
  </w:num>
  <w:num w:numId="5" w16cid:durableId="448819344">
    <w:abstractNumId w:val="0"/>
  </w:num>
  <w:num w:numId="6" w16cid:durableId="168642099">
    <w:abstractNumId w:val="5"/>
  </w:num>
  <w:num w:numId="7" w16cid:durableId="1136222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828"/>
    <w:rsid w:val="000111DC"/>
    <w:rsid w:val="00022C83"/>
    <w:rsid w:val="000261B0"/>
    <w:rsid w:val="00027CE4"/>
    <w:rsid w:val="00031439"/>
    <w:rsid w:val="00032B20"/>
    <w:rsid w:val="00046BBC"/>
    <w:rsid w:val="00047DBD"/>
    <w:rsid w:val="000501E2"/>
    <w:rsid w:val="0005377F"/>
    <w:rsid w:val="00065397"/>
    <w:rsid w:val="000667EA"/>
    <w:rsid w:val="00066828"/>
    <w:rsid w:val="000840D3"/>
    <w:rsid w:val="000938D0"/>
    <w:rsid w:val="000945A4"/>
    <w:rsid w:val="000A2B93"/>
    <w:rsid w:val="000B09B6"/>
    <w:rsid w:val="000B10F4"/>
    <w:rsid w:val="000B3F06"/>
    <w:rsid w:val="000C5466"/>
    <w:rsid w:val="000C71D9"/>
    <w:rsid w:val="000D506C"/>
    <w:rsid w:val="000D6FB6"/>
    <w:rsid w:val="000F1DC4"/>
    <w:rsid w:val="000F5BD6"/>
    <w:rsid w:val="00125A70"/>
    <w:rsid w:val="0013199A"/>
    <w:rsid w:val="0013426A"/>
    <w:rsid w:val="00137137"/>
    <w:rsid w:val="00172613"/>
    <w:rsid w:val="00177953"/>
    <w:rsid w:val="001904DF"/>
    <w:rsid w:val="00190BA4"/>
    <w:rsid w:val="001A18D3"/>
    <w:rsid w:val="001B2A51"/>
    <w:rsid w:val="001C3464"/>
    <w:rsid w:val="001D715F"/>
    <w:rsid w:val="001E1C07"/>
    <w:rsid w:val="001E6DB4"/>
    <w:rsid w:val="001E6FD6"/>
    <w:rsid w:val="001E7AA5"/>
    <w:rsid w:val="001F64BE"/>
    <w:rsid w:val="0020258B"/>
    <w:rsid w:val="0021062A"/>
    <w:rsid w:val="0021251A"/>
    <w:rsid w:val="00226AC3"/>
    <w:rsid w:val="00232567"/>
    <w:rsid w:val="002359DF"/>
    <w:rsid w:val="002361F3"/>
    <w:rsid w:val="00243867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E4907"/>
    <w:rsid w:val="00301CD5"/>
    <w:rsid w:val="00301F73"/>
    <w:rsid w:val="00304949"/>
    <w:rsid w:val="00355447"/>
    <w:rsid w:val="00365C08"/>
    <w:rsid w:val="003879F3"/>
    <w:rsid w:val="003955A7"/>
    <w:rsid w:val="003A2BFB"/>
    <w:rsid w:val="003A4881"/>
    <w:rsid w:val="003A79F8"/>
    <w:rsid w:val="003B70DB"/>
    <w:rsid w:val="003C2C18"/>
    <w:rsid w:val="003D671C"/>
    <w:rsid w:val="003E099D"/>
    <w:rsid w:val="003E0D8F"/>
    <w:rsid w:val="003E4F16"/>
    <w:rsid w:val="003E7734"/>
    <w:rsid w:val="003F4959"/>
    <w:rsid w:val="004042B8"/>
    <w:rsid w:val="00407245"/>
    <w:rsid w:val="0042542D"/>
    <w:rsid w:val="004577BB"/>
    <w:rsid w:val="00465BDF"/>
    <w:rsid w:val="00467649"/>
    <w:rsid w:val="004677F6"/>
    <w:rsid w:val="00484722"/>
    <w:rsid w:val="0049768E"/>
    <w:rsid w:val="004976B5"/>
    <w:rsid w:val="004A10AC"/>
    <w:rsid w:val="004A5322"/>
    <w:rsid w:val="004F2A53"/>
    <w:rsid w:val="005245B6"/>
    <w:rsid w:val="00535215"/>
    <w:rsid w:val="00541B7C"/>
    <w:rsid w:val="00543A96"/>
    <w:rsid w:val="00550FE9"/>
    <w:rsid w:val="0055321A"/>
    <w:rsid w:val="00561639"/>
    <w:rsid w:val="00573464"/>
    <w:rsid w:val="00577146"/>
    <w:rsid w:val="00582052"/>
    <w:rsid w:val="005821F2"/>
    <w:rsid w:val="00582A0E"/>
    <w:rsid w:val="00585625"/>
    <w:rsid w:val="005941B0"/>
    <w:rsid w:val="00595C99"/>
    <w:rsid w:val="005C2A09"/>
    <w:rsid w:val="005C48F1"/>
    <w:rsid w:val="005C5596"/>
    <w:rsid w:val="005F3F63"/>
    <w:rsid w:val="00601036"/>
    <w:rsid w:val="00617322"/>
    <w:rsid w:val="00626046"/>
    <w:rsid w:val="00635B8C"/>
    <w:rsid w:val="00635F37"/>
    <w:rsid w:val="00637A5F"/>
    <w:rsid w:val="00685B91"/>
    <w:rsid w:val="00696EC1"/>
    <w:rsid w:val="006A0EAC"/>
    <w:rsid w:val="006B4E4E"/>
    <w:rsid w:val="006C161E"/>
    <w:rsid w:val="006C70B7"/>
    <w:rsid w:val="006D0A8E"/>
    <w:rsid w:val="006D6CE6"/>
    <w:rsid w:val="006F0AE3"/>
    <w:rsid w:val="006F276B"/>
    <w:rsid w:val="006F376B"/>
    <w:rsid w:val="006F5173"/>
    <w:rsid w:val="00704A3F"/>
    <w:rsid w:val="0071755C"/>
    <w:rsid w:val="0073437E"/>
    <w:rsid w:val="0074177E"/>
    <w:rsid w:val="00742583"/>
    <w:rsid w:val="007456F3"/>
    <w:rsid w:val="007548E0"/>
    <w:rsid w:val="007771F5"/>
    <w:rsid w:val="00780F76"/>
    <w:rsid w:val="00781371"/>
    <w:rsid w:val="007824A7"/>
    <w:rsid w:val="00785B3D"/>
    <w:rsid w:val="007A0AE1"/>
    <w:rsid w:val="007B6B86"/>
    <w:rsid w:val="007F565E"/>
    <w:rsid w:val="00806A93"/>
    <w:rsid w:val="00811839"/>
    <w:rsid w:val="00811DB3"/>
    <w:rsid w:val="0081708F"/>
    <w:rsid w:val="0082225C"/>
    <w:rsid w:val="008231B9"/>
    <w:rsid w:val="008307E2"/>
    <w:rsid w:val="008451F7"/>
    <w:rsid w:val="00857303"/>
    <w:rsid w:val="00871CD7"/>
    <w:rsid w:val="00883512"/>
    <w:rsid w:val="008A47A2"/>
    <w:rsid w:val="008B35C9"/>
    <w:rsid w:val="008B7233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440CA"/>
    <w:rsid w:val="009572D2"/>
    <w:rsid w:val="00967122"/>
    <w:rsid w:val="00971DA9"/>
    <w:rsid w:val="00976BD8"/>
    <w:rsid w:val="009961C0"/>
    <w:rsid w:val="009C4CCE"/>
    <w:rsid w:val="009C5393"/>
    <w:rsid w:val="009C6AAE"/>
    <w:rsid w:val="009D1FE8"/>
    <w:rsid w:val="009E1BD1"/>
    <w:rsid w:val="009E3D2F"/>
    <w:rsid w:val="009E3DB9"/>
    <w:rsid w:val="009E49A9"/>
    <w:rsid w:val="009F3009"/>
    <w:rsid w:val="009F3266"/>
    <w:rsid w:val="009F62B0"/>
    <w:rsid w:val="00A0340A"/>
    <w:rsid w:val="00A040E5"/>
    <w:rsid w:val="00A0523D"/>
    <w:rsid w:val="00A378F7"/>
    <w:rsid w:val="00A4505B"/>
    <w:rsid w:val="00A54CB5"/>
    <w:rsid w:val="00A55046"/>
    <w:rsid w:val="00A55888"/>
    <w:rsid w:val="00A64379"/>
    <w:rsid w:val="00A720B0"/>
    <w:rsid w:val="00AB6230"/>
    <w:rsid w:val="00AC2072"/>
    <w:rsid w:val="00AD2363"/>
    <w:rsid w:val="00AD5B32"/>
    <w:rsid w:val="00AE0FFB"/>
    <w:rsid w:val="00AE1F64"/>
    <w:rsid w:val="00AE4FC9"/>
    <w:rsid w:val="00AF6D9E"/>
    <w:rsid w:val="00B0358F"/>
    <w:rsid w:val="00B2504B"/>
    <w:rsid w:val="00B4735E"/>
    <w:rsid w:val="00B63F29"/>
    <w:rsid w:val="00B80CAC"/>
    <w:rsid w:val="00BB18C1"/>
    <w:rsid w:val="00C04264"/>
    <w:rsid w:val="00C06DCB"/>
    <w:rsid w:val="00C12375"/>
    <w:rsid w:val="00C321AA"/>
    <w:rsid w:val="00C35409"/>
    <w:rsid w:val="00C551C2"/>
    <w:rsid w:val="00C62537"/>
    <w:rsid w:val="00C707C9"/>
    <w:rsid w:val="00C7554B"/>
    <w:rsid w:val="00C76CE1"/>
    <w:rsid w:val="00C81AFB"/>
    <w:rsid w:val="00CA215B"/>
    <w:rsid w:val="00CA3C7B"/>
    <w:rsid w:val="00CB009C"/>
    <w:rsid w:val="00CB0A8A"/>
    <w:rsid w:val="00CB5881"/>
    <w:rsid w:val="00CC41DF"/>
    <w:rsid w:val="00CC574E"/>
    <w:rsid w:val="00CF051A"/>
    <w:rsid w:val="00CF7B00"/>
    <w:rsid w:val="00D00CD4"/>
    <w:rsid w:val="00D14946"/>
    <w:rsid w:val="00D15E67"/>
    <w:rsid w:val="00D411B8"/>
    <w:rsid w:val="00D43C52"/>
    <w:rsid w:val="00D64F8F"/>
    <w:rsid w:val="00D80BF3"/>
    <w:rsid w:val="00D96F20"/>
    <w:rsid w:val="00D97802"/>
    <w:rsid w:val="00DB453B"/>
    <w:rsid w:val="00DB717F"/>
    <w:rsid w:val="00DD3D15"/>
    <w:rsid w:val="00DE1A3C"/>
    <w:rsid w:val="00DE7E39"/>
    <w:rsid w:val="00DF75A6"/>
    <w:rsid w:val="00E03A0B"/>
    <w:rsid w:val="00E317B6"/>
    <w:rsid w:val="00E41298"/>
    <w:rsid w:val="00E62A39"/>
    <w:rsid w:val="00E674F5"/>
    <w:rsid w:val="00EA461F"/>
    <w:rsid w:val="00EE20E9"/>
    <w:rsid w:val="00F0492A"/>
    <w:rsid w:val="00F15403"/>
    <w:rsid w:val="00F24E3B"/>
    <w:rsid w:val="00F32990"/>
    <w:rsid w:val="00F348A0"/>
    <w:rsid w:val="00F45022"/>
    <w:rsid w:val="00F51ABE"/>
    <w:rsid w:val="00F70E8F"/>
    <w:rsid w:val="00F877CA"/>
    <w:rsid w:val="00FA76F3"/>
    <w:rsid w:val="00FB0073"/>
    <w:rsid w:val="00FC579D"/>
    <w:rsid w:val="00FC6D16"/>
    <w:rsid w:val="00FE31E5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5B56B2"/>
  <w15:docId w15:val="{D1360C6D-08C8-4324-A417-7061C58A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46BBC"/>
    <w:pPr>
      <w:ind w:left="720"/>
      <w:contextualSpacing/>
    </w:pPr>
  </w:style>
  <w:style w:type="paragraph" w:styleId="Revision">
    <w:name w:val="Revision"/>
    <w:hidden/>
    <w:uiPriority w:val="99"/>
    <w:semiHidden/>
    <w:rsid w:val="004577B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Imran Bashir</cp:lastModifiedBy>
  <cp:revision>19</cp:revision>
  <dcterms:created xsi:type="dcterms:W3CDTF">2020-01-23T16:23:00Z</dcterms:created>
  <dcterms:modified xsi:type="dcterms:W3CDTF">2025-05-15T18:55:00Z</dcterms:modified>
</cp:coreProperties>
</file>